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2D9AC" w14:textId="77777777" w:rsidR="00F14CE1" w:rsidRPr="00F14CE1" w:rsidRDefault="00F14CE1" w:rsidP="00974AE8">
      <w:pPr>
        <w:spacing w:line="480" w:lineRule="auto"/>
        <w:jc w:val="center"/>
        <w:rPr>
          <w:lang w:val="en"/>
        </w:rPr>
      </w:pPr>
    </w:p>
    <w:p w14:paraId="6DD57146" w14:textId="77777777" w:rsidR="00F14CE1" w:rsidRPr="00F14CE1" w:rsidRDefault="00F14CE1" w:rsidP="00974AE8">
      <w:pPr>
        <w:spacing w:line="480" w:lineRule="auto"/>
        <w:jc w:val="center"/>
        <w:rPr>
          <w:lang w:val="en"/>
        </w:rPr>
      </w:pPr>
    </w:p>
    <w:p w14:paraId="306789CF" w14:textId="4AF16708" w:rsidR="00F14CE1" w:rsidRDefault="00F14CE1" w:rsidP="00974AE8">
      <w:pPr>
        <w:spacing w:line="480" w:lineRule="auto"/>
        <w:jc w:val="center"/>
        <w:rPr>
          <w:lang w:val="en"/>
        </w:rPr>
      </w:pPr>
    </w:p>
    <w:p w14:paraId="2A0A7CB1" w14:textId="6F5E6385" w:rsidR="00974AE8" w:rsidRDefault="00974AE8" w:rsidP="00974AE8">
      <w:pPr>
        <w:spacing w:line="480" w:lineRule="auto"/>
        <w:jc w:val="center"/>
        <w:rPr>
          <w:lang w:val="en"/>
        </w:rPr>
      </w:pPr>
    </w:p>
    <w:p w14:paraId="131CE1A0" w14:textId="77777777" w:rsidR="00974AE8" w:rsidRPr="00F14CE1" w:rsidRDefault="00974AE8" w:rsidP="00974AE8">
      <w:pPr>
        <w:spacing w:line="480" w:lineRule="auto"/>
        <w:jc w:val="center"/>
        <w:rPr>
          <w:lang w:val="en"/>
        </w:rPr>
      </w:pPr>
    </w:p>
    <w:p w14:paraId="0F1E9BF3" w14:textId="6A5E437E" w:rsidR="00F14CE1" w:rsidRPr="00F14CE1" w:rsidRDefault="00F14CE1" w:rsidP="00974AE8">
      <w:pPr>
        <w:spacing w:line="480" w:lineRule="auto"/>
        <w:jc w:val="center"/>
        <w:rPr>
          <w:lang w:val="en"/>
        </w:rPr>
      </w:pPr>
    </w:p>
    <w:p w14:paraId="24517346" w14:textId="77777777" w:rsidR="00F14CE1" w:rsidRPr="00F14CE1" w:rsidRDefault="00F14CE1" w:rsidP="00974AE8">
      <w:pPr>
        <w:spacing w:line="480" w:lineRule="auto"/>
        <w:jc w:val="center"/>
        <w:rPr>
          <w:bCs/>
          <w:lang w:val="en"/>
        </w:rPr>
      </w:pPr>
      <w:r w:rsidRPr="00F14CE1">
        <w:rPr>
          <w:bCs/>
          <w:lang w:val="en"/>
        </w:rPr>
        <w:t>Project 6 – Numeric Computations with Taylor Polynomials</w:t>
      </w:r>
    </w:p>
    <w:p w14:paraId="59FA69E5" w14:textId="0D15A688" w:rsidR="00F14CE1" w:rsidRPr="00F14CE1" w:rsidRDefault="00C806C4" w:rsidP="00974AE8">
      <w:pPr>
        <w:spacing w:line="480" w:lineRule="auto"/>
        <w:jc w:val="center"/>
        <w:rPr>
          <w:lang w:val="en"/>
        </w:rPr>
      </w:pPr>
      <w:r>
        <w:rPr>
          <w:lang w:val="en"/>
        </w:rPr>
        <w:t>Asher Shores</w:t>
      </w:r>
    </w:p>
    <w:p w14:paraId="76BD6502" w14:textId="77777777" w:rsidR="00F14CE1" w:rsidRPr="00F14CE1" w:rsidRDefault="00F14CE1" w:rsidP="00974AE8">
      <w:pPr>
        <w:spacing w:line="480" w:lineRule="auto"/>
        <w:jc w:val="center"/>
        <w:rPr>
          <w:lang w:val="en"/>
        </w:rPr>
      </w:pPr>
      <w:r w:rsidRPr="00F14CE1">
        <w:rPr>
          <w:lang w:val="en"/>
        </w:rPr>
        <w:t>College of Science, Engineering, and Technology, Grand Canyon University</w:t>
      </w:r>
    </w:p>
    <w:p w14:paraId="5AD8F05E" w14:textId="77777777" w:rsidR="00F14CE1" w:rsidRPr="00F14CE1" w:rsidRDefault="00F14CE1" w:rsidP="00974AE8">
      <w:pPr>
        <w:spacing w:line="480" w:lineRule="auto"/>
        <w:jc w:val="center"/>
        <w:rPr>
          <w:lang w:val="en"/>
        </w:rPr>
      </w:pPr>
      <w:r w:rsidRPr="00F14CE1">
        <w:rPr>
          <w:lang w:val="en"/>
        </w:rPr>
        <w:t>CST-305: Principles of Modeling and Simulation Lecture &amp; Lab</w:t>
      </w:r>
    </w:p>
    <w:p w14:paraId="4F8A1CB1" w14:textId="77777777" w:rsidR="00F14CE1" w:rsidRPr="00F14CE1" w:rsidRDefault="00F14CE1" w:rsidP="00974AE8">
      <w:pPr>
        <w:spacing w:line="480" w:lineRule="auto"/>
        <w:jc w:val="center"/>
        <w:rPr>
          <w:lang w:val="en"/>
        </w:rPr>
      </w:pPr>
      <w:r w:rsidRPr="00F14CE1">
        <w:rPr>
          <w:lang w:val="en"/>
        </w:rPr>
        <w:t>Dr. Ricardo Citro</w:t>
      </w:r>
    </w:p>
    <w:p w14:paraId="007B8447" w14:textId="68BC74BB" w:rsidR="00F14CE1" w:rsidRPr="00F14CE1" w:rsidRDefault="00C806C4" w:rsidP="00974AE8">
      <w:pPr>
        <w:spacing w:line="480" w:lineRule="auto"/>
        <w:jc w:val="center"/>
        <w:rPr>
          <w:lang w:val="en"/>
        </w:rPr>
      </w:pPr>
      <w:r>
        <w:rPr>
          <w:lang w:val="en"/>
        </w:rPr>
        <w:t>November 30</w:t>
      </w:r>
      <w:r w:rsidR="00F14CE1" w:rsidRPr="00F14CE1">
        <w:rPr>
          <w:lang w:val="en"/>
        </w:rPr>
        <w:t>, 2021</w:t>
      </w:r>
    </w:p>
    <w:p w14:paraId="1D8E4055" w14:textId="77777777" w:rsidR="00F14CE1" w:rsidRPr="00F14CE1" w:rsidRDefault="00F14CE1" w:rsidP="00974AE8">
      <w:pPr>
        <w:spacing w:line="480" w:lineRule="auto"/>
        <w:jc w:val="center"/>
        <w:rPr>
          <w:lang w:val="en"/>
        </w:rPr>
      </w:pPr>
    </w:p>
    <w:p w14:paraId="7546BA9E" w14:textId="77777777" w:rsidR="00F14CE1" w:rsidRPr="00F14CE1" w:rsidRDefault="00F14CE1" w:rsidP="00974AE8">
      <w:pPr>
        <w:spacing w:line="480" w:lineRule="auto"/>
        <w:jc w:val="center"/>
        <w:rPr>
          <w:lang w:val="en"/>
        </w:rPr>
      </w:pPr>
    </w:p>
    <w:p w14:paraId="35723E84" w14:textId="77777777" w:rsidR="00F14CE1" w:rsidRPr="00F14CE1" w:rsidRDefault="00F14CE1" w:rsidP="00974AE8">
      <w:pPr>
        <w:spacing w:line="480" w:lineRule="auto"/>
        <w:jc w:val="center"/>
        <w:rPr>
          <w:b/>
          <w:lang w:val="en"/>
        </w:rPr>
      </w:pPr>
      <w:r w:rsidRPr="00F14CE1">
        <w:rPr>
          <w:lang w:val="en"/>
        </w:rPr>
        <w:br w:type="page"/>
      </w:r>
    </w:p>
    <w:p w14:paraId="7C9DDDA6" w14:textId="70B553C9" w:rsidR="00F14CE1" w:rsidRPr="00F14CE1" w:rsidRDefault="00F14CE1" w:rsidP="00974AE8">
      <w:pPr>
        <w:spacing w:line="480" w:lineRule="auto"/>
        <w:rPr>
          <w:lang w:val="en"/>
        </w:rPr>
      </w:pPr>
      <w:r w:rsidRPr="00F14CE1">
        <w:rPr>
          <w:b/>
          <w:lang w:val="en"/>
        </w:rPr>
        <w:lastRenderedPageBreak/>
        <w:tab/>
      </w:r>
      <w:r w:rsidR="00C806C4">
        <w:rPr>
          <w:bCs/>
          <w:lang w:val="en"/>
        </w:rPr>
        <w:t>This project consists of t</w:t>
      </w:r>
      <w:r w:rsidRPr="00F14CE1">
        <w:rPr>
          <w:lang w:val="en"/>
        </w:rPr>
        <w:t xml:space="preserve">hree parts. </w:t>
      </w:r>
      <w:r w:rsidR="00C806C4">
        <w:rPr>
          <w:lang w:val="en"/>
        </w:rPr>
        <w:t>First,</w:t>
      </w:r>
      <w:r w:rsidRPr="00F14CE1">
        <w:rPr>
          <w:lang w:val="en"/>
        </w:rPr>
        <w:t xml:space="preserve"> </w:t>
      </w:r>
      <w:r w:rsidR="00434A98">
        <w:rPr>
          <w:lang w:val="en"/>
        </w:rPr>
        <w:t>the construction of</w:t>
      </w:r>
      <w:r w:rsidR="00AB681C">
        <w:rPr>
          <w:lang w:val="en"/>
        </w:rPr>
        <w:t xml:space="preserve"> the</w:t>
      </w:r>
      <w:r w:rsidRPr="00F14CE1">
        <w:rPr>
          <w:lang w:val="en"/>
        </w:rPr>
        <w:t xml:space="preserve"> Taylor expansion of a function with multiple variables. </w:t>
      </w:r>
      <w:r w:rsidR="00C806C4">
        <w:rPr>
          <w:lang w:val="en"/>
        </w:rPr>
        <w:t xml:space="preserve">Second, </w:t>
      </w:r>
      <w:r w:rsidR="00BA6E9E">
        <w:rPr>
          <w:lang w:val="en"/>
        </w:rPr>
        <w:t>using</w:t>
      </w:r>
      <w:r w:rsidRPr="00F14CE1">
        <w:rPr>
          <w:lang w:val="en"/>
        </w:rPr>
        <w:t xml:space="preserve"> the Taylor expansion to calculate a numeric solution to a nonlinear differential equation. Finally, </w:t>
      </w:r>
      <w:r w:rsidR="00BB256C">
        <w:rPr>
          <w:lang w:val="en"/>
        </w:rPr>
        <w:t xml:space="preserve">using </w:t>
      </w:r>
      <w:r w:rsidR="00BB256C" w:rsidRPr="00F14CE1">
        <w:rPr>
          <w:lang w:val="en"/>
        </w:rPr>
        <w:t>a</w:t>
      </w:r>
      <w:r w:rsidRPr="00F14CE1">
        <w:rPr>
          <w:lang w:val="en"/>
        </w:rPr>
        <w:t xml:space="preserve"> differential equation to model a problem in the context of a computer system. </w:t>
      </w:r>
    </w:p>
    <w:p w14:paraId="4F4D369E" w14:textId="0557ABEF" w:rsidR="00F14CE1" w:rsidRDefault="00F14CE1" w:rsidP="00974AE8">
      <w:pPr>
        <w:spacing w:line="480" w:lineRule="auto"/>
        <w:rPr>
          <w:b/>
          <w:lang w:val="en"/>
        </w:rPr>
      </w:pPr>
      <w:r w:rsidRPr="00F14CE1">
        <w:rPr>
          <w:b/>
          <w:lang w:val="en"/>
        </w:rPr>
        <w:t xml:space="preserve">Responsibilities </w:t>
      </w:r>
    </w:p>
    <w:p w14:paraId="0F6BA1BB" w14:textId="3840FDE9" w:rsidR="00C806C4" w:rsidRPr="00C806C4" w:rsidRDefault="00C806C4" w:rsidP="00974AE8">
      <w:pPr>
        <w:spacing w:line="480" w:lineRule="auto"/>
        <w:rPr>
          <w:bCs/>
          <w:lang w:val="en"/>
        </w:rPr>
      </w:pPr>
      <w:r>
        <w:rPr>
          <w:b/>
          <w:lang w:val="en"/>
        </w:rPr>
        <w:tab/>
      </w:r>
      <w:r>
        <w:rPr>
          <w:bCs/>
          <w:lang w:val="en"/>
        </w:rPr>
        <w:t xml:space="preserve">In the first part, two distinct differential equations were solved manually using Taylor’s method. The answers were numerically converted and represented in python code to create a visual representation. The second part involved solving another differential equation using the power series, to find the recurrence formula and consequently an approximate solution. This too was modeled in python. The final part involved finding a differential equation to measure performance for real-world situations. </w:t>
      </w:r>
    </w:p>
    <w:p w14:paraId="16FA4268" w14:textId="77777777" w:rsidR="00F14CE1" w:rsidRPr="00F14CE1" w:rsidRDefault="00F14CE1" w:rsidP="00974AE8">
      <w:pPr>
        <w:spacing w:line="480" w:lineRule="auto"/>
        <w:rPr>
          <w:lang w:val="en"/>
        </w:rPr>
      </w:pPr>
      <w:r w:rsidRPr="00F14CE1">
        <w:rPr>
          <w:b/>
          <w:lang w:val="en"/>
        </w:rPr>
        <w:t>Specific problem solved</w:t>
      </w:r>
    </w:p>
    <w:p w14:paraId="19D259E3" w14:textId="0738C2A4" w:rsidR="00F14CE1" w:rsidRPr="00F14CE1" w:rsidRDefault="00F14CE1" w:rsidP="00CF4AB1">
      <w:pPr>
        <w:spacing w:line="240" w:lineRule="auto"/>
        <w:rPr>
          <w:i/>
          <w:iCs/>
          <w:lang w:val="en"/>
        </w:rPr>
      </w:pPr>
      <w:r w:rsidRPr="00F14CE1">
        <w:rPr>
          <w:i/>
          <w:iCs/>
          <w:lang w:val="en"/>
        </w:rPr>
        <w:t>Part 1</w:t>
      </w:r>
    </w:p>
    <w:p w14:paraId="35CF2598" w14:textId="2F0B035B" w:rsidR="00F14CE1" w:rsidRPr="00F14CE1" w:rsidRDefault="00F14CE1" w:rsidP="00CF4AB1">
      <w:pPr>
        <w:numPr>
          <w:ilvl w:val="0"/>
          <w:numId w:val="1"/>
        </w:numPr>
        <w:spacing w:line="240" w:lineRule="auto"/>
        <w:rPr>
          <w:lang w:val="en"/>
        </w:rPr>
      </w:pPr>
      <w:r w:rsidRPr="00F14CE1">
        <w:rPr>
          <w:lang w:val="en"/>
        </w:rPr>
        <w:t xml:space="preserve"> </w:t>
      </w:r>
      <m:oMath>
        <m:r>
          <w:rPr>
            <w:rFonts w:ascii="Cambria Math" w:hAnsi="Cambria Math"/>
            <w:lang w:val="en"/>
          </w:rPr>
          <m:t>y''</m:t>
        </m:r>
        <m:r>
          <w:rPr>
            <w:rFonts w:ascii="Cambria Math" w:hAnsi="Cambria Math"/>
            <w:lang w:val="en"/>
          </w:rPr>
          <m:t xml:space="preserve"> - </m:t>
        </m:r>
        <m:r>
          <w:rPr>
            <w:rFonts w:ascii="Cambria Math" w:hAnsi="Cambria Math"/>
            <w:lang w:val="en"/>
          </w:rPr>
          <m:t>2</m:t>
        </m:r>
        <m:r>
          <w:rPr>
            <w:rFonts w:ascii="Cambria Math" w:hAnsi="Cambria Math"/>
            <w:lang w:val="en"/>
          </w:rPr>
          <m:t>x</m:t>
        </m:r>
        <m:r>
          <w:rPr>
            <w:rFonts w:ascii="Cambria Math" w:hAnsi="Cambria Math"/>
            <w:lang w:val="en"/>
          </w:rPr>
          <m:t>y'</m:t>
        </m:r>
        <m:r>
          <w:rPr>
            <w:rFonts w:ascii="Cambria Math" w:hAnsi="Cambria Math"/>
            <w:lang w:val="en"/>
          </w:rPr>
          <m:t>+</m:t>
        </m:r>
        <m:sSup>
          <m:sSupPr>
            <m:ctrlPr>
              <w:rPr>
                <w:rFonts w:ascii="Cambria Math" w:hAnsi="Cambria Math"/>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y</m:t>
        </m:r>
        <m:r>
          <w:rPr>
            <w:rFonts w:ascii="Cambria Math" w:hAnsi="Cambria Math"/>
            <w:lang w:val="en"/>
          </w:rPr>
          <m:t>=0</m:t>
        </m:r>
      </m:oMath>
      <w:r w:rsidRPr="00F14CE1">
        <w:rPr>
          <w:lang w:val="en"/>
        </w:rPr>
        <w:t xml:space="preserve">, </w:t>
      </w:r>
      <m:oMath>
        <m:r>
          <w:rPr>
            <w:rFonts w:ascii="Cambria Math" w:hAnsi="Cambria Math"/>
            <w:lang w:val="en"/>
          </w:rPr>
          <m:t>y(0)=1</m:t>
        </m:r>
      </m:oMath>
      <w:r w:rsidRPr="00F14CE1">
        <w:rPr>
          <w:lang w:val="en"/>
        </w:rPr>
        <w:t xml:space="preserve">, </w:t>
      </w:r>
      <m:oMath>
        <m:r>
          <w:rPr>
            <w:rFonts w:ascii="Cambria Math" w:hAnsi="Cambria Math"/>
            <w:lang w:val="en"/>
          </w:rPr>
          <m:t>y'(0)=</m:t>
        </m:r>
        <m:r>
          <w:rPr>
            <w:rFonts w:ascii="Cambria Math" w:hAnsi="Cambria Math"/>
            <w:lang w:val="en"/>
          </w:rPr>
          <m:t>-</m:t>
        </m:r>
        <m:r>
          <w:rPr>
            <w:rFonts w:ascii="Cambria Math" w:hAnsi="Cambria Math"/>
            <w:lang w:val="en"/>
          </w:rPr>
          <m:t>1</m:t>
        </m:r>
      </m:oMath>
    </w:p>
    <w:p w14:paraId="66E200AC" w14:textId="18F9DAB9" w:rsidR="00F14CE1" w:rsidRPr="00F14CE1" w:rsidRDefault="00F14CE1" w:rsidP="00CF4AB1">
      <w:pPr>
        <w:numPr>
          <w:ilvl w:val="0"/>
          <w:numId w:val="1"/>
        </w:numPr>
        <w:spacing w:line="240" w:lineRule="auto"/>
        <w:rPr>
          <w:lang w:val="en"/>
        </w:rPr>
      </w:pPr>
      <m:oMath>
        <m:r>
          <w:rPr>
            <w:rFonts w:ascii="Cambria Math" w:hAnsi="Cambria Math"/>
            <w:lang w:val="en"/>
          </w:rPr>
          <m:t>y''</m:t>
        </m:r>
        <m:r>
          <w:rPr>
            <w:rFonts w:ascii="Cambria Math" w:hAnsi="Cambria Math"/>
            <w:lang w:val="en"/>
          </w:rPr>
          <m:t>- (x - 2)y'</m:t>
        </m:r>
      </m:oMath>
      <w:r w:rsidRPr="00F14CE1">
        <w:rPr>
          <w:lang w:val="en"/>
        </w:rPr>
        <w:t xml:space="preserve">, </w:t>
      </w:r>
      <m:oMath>
        <m:r>
          <w:rPr>
            <w:rFonts w:ascii="Cambria Math" w:hAnsi="Cambria Math"/>
            <w:lang w:val="en"/>
          </w:rPr>
          <m:t>y(</m:t>
        </m:r>
        <m:r>
          <w:rPr>
            <w:rFonts w:ascii="Cambria Math" w:hAnsi="Cambria Math"/>
            <w:lang w:val="en"/>
          </w:rPr>
          <m:t>3</m:t>
        </m:r>
        <m:r>
          <w:rPr>
            <w:rFonts w:ascii="Cambria Math" w:hAnsi="Cambria Math"/>
            <w:lang w:val="en"/>
          </w:rPr>
          <m:t>)=</m:t>
        </m:r>
        <m:r>
          <w:rPr>
            <w:rFonts w:ascii="Cambria Math" w:hAnsi="Cambria Math"/>
            <w:lang w:val="en"/>
          </w:rPr>
          <m:t>6</m:t>
        </m:r>
      </m:oMath>
      <w:r w:rsidRPr="00F14CE1">
        <w:rPr>
          <w:lang w:val="en"/>
        </w:rPr>
        <w:t xml:space="preserve">, </w:t>
      </w:r>
      <m:oMath>
        <m:r>
          <w:rPr>
            <w:rFonts w:ascii="Cambria Math" w:hAnsi="Cambria Math"/>
            <w:lang w:val="en"/>
          </w:rPr>
          <m:t>y'(</m:t>
        </m:r>
        <m:r>
          <w:rPr>
            <w:rFonts w:ascii="Cambria Math" w:hAnsi="Cambria Math"/>
            <w:lang w:val="en"/>
          </w:rPr>
          <m:t>3</m:t>
        </m:r>
        <m:r>
          <w:rPr>
            <w:rFonts w:ascii="Cambria Math" w:hAnsi="Cambria Math"/>
            <w:lang w:val="en"/>
          </w:rPr>
          <m:t>)=</m:t>
        </m:r>
        <m:r>
          <w:rPr>
            <w:rFonts w:ascii="Cambria Math" w:hAnsi="Cambria Math"/>
            <w:lang w:val="en"/>
          </w:rPr>
          <m:t>3</m:t>
        </m:r>
      </m:oMath>
    </w:p>
    <w:p w14:paraId="0740B921" w14:textId="278FCE3E" w:rsidR="00F14CE1" w:rsidRPr="00F14CE1" w:rsidRDefault="00F14CE1" w:rsidP="00CF4AB1">
      <w:pPr>
        <w:spacing w:line="240" w:lineRule="auto"/>
        <w:rPr>
          <w:i/>
          <w:iCs/>
          <w:lang w:val="en"/>
        </w:rPr>
      </w:pPr>
      <w:r w:rsidRPr="00F14CE1">
        <w:rPr>
          <w:i/>
          <w:iCs/>
          <w:lang w:val="en"/>
        </w:rPr>
        <w:t>Part 2</w:t>
      </w:r>
    </w:p>
    <w:p w14:paraId="590AD704" w14:textId="720AE80B" w:rsidR="00F14CE1" w:rsidRPr="00F14CE1" w:rsidRDefault="00F14CE1" w:rsidP="00DE2963">
      <w:pPr>
        <w:spacing w:line="480" w:lineRule="auto"/>
        <w:ind w:left="720"/>
        <w:rPr>
          <w:lang w:val="en"/>
        </w:rPr>
      </w:pPr>
      <w:r w:rsidRPr="00F14CE1">
        <w:rPr>
          <w:lang w:val="en"/>
        </w:rPr>
        <w:t xml:space="preserve"> </w:t>
      </w:r>
      <m:oMath>
        <m:r>
          <w:rPr>
            <w:rFonts w:ascii="Cambria Math" w:hAnsi="Cambria Math"/>
            <w:lang w:val="en"/>
          </w:rPr>
          <m:t>x=0; (</m:t>
        </m:r>
        <m:sSup>
          <m:sSupPr>
            <m:ctrlPr>
              <w:rPr>
                <w:rFonts w:ascii="Cambria Math" w:hAnsi="Cambria Math"/>
                <w:i/>
                <w:lang w:val="en"/>
              </w:rPr>
            </m:ctrlPr>
          </m:sSupPr>
          <m:e>
            <m:r>
              <w:rPr>
                <w:rFonts w:ascii="Cambria Math" w:hAnsi="Cambria Math"/>
                <w:lang w:val="en"/>
              </w:rPr>
              <m:t>x</m:t>
            </m:r>
          </m:e>
          <m:sup>
            <m:r>
              <w:rPr>
                <w:rFonts w:ascii="Cambria Math" w:hAnsi="Cambria Math"/>
                <w:lang w:val="en"/>
              </w:rPr>
              <m:t>2</m:t>
            </m:r>
          </m:sup>
        </m:sSup>
        <m:r>
          <w:rPr>
            <w:rFonts w:ascii="Cambria Math" w:hAnsi="Cambria Math"/>
            <w:lang w:val="en"/>
          </w:rPr>
          <m:t>+4)y" + y = x</m:t>
        </m:r>
      </m:oMath>
    </w:p>
    <w:p w14:paraId="1E2FD670" w14:textId="77777777" w:rsidR="00DE2963" w:rsidRDefault="00DE2963" w:rsidP="00974AE8">
      <w:pPr>
        <w:spacing w:line="480" w:lineRule="auto"/>
        <w:rPr>
          <w:b/>
          <w:bCs/>
          <w:lang w:val="en"/>
        </w:rPr>
      </w:pPr>
    </w:p>
    <w:p w14:paraId="04F1C119" w14:textId="77777777" w:rsidR="00DE2963" w:rsidRDefault="00DE2963" w:rsidP="00974AE8">
      <w:pPr>
        <w:spacing w:line="480" w:lineRule="auto"/>
        <w:rPr>
          <w:b/>
          <w:bCs/>
          <w:lang w:val="en"/>
        </w:rPr>
      </w:pPr>
    </w:p>
    <w:p w14:paraId="3A6CB41E" w14:textId="77777777" w:rsidR="00DE2963" w:rsidRDefault="00DE2963" w:rsidP="00974AE8">
      <w:pPr>
        <w:spacing w:line="480" w:lineRule="auto"/>
        <w:rPr>
          <w:b/>
          <w:bCs/>
          <w:lang w:val="en"/>
        </w:rPr>
      </w:pPr>
    </w:p>
    <w:p w14:paraId="6EAC9CE0" w14:textId="77777777" w:rsidR="00DE2963" w:rsidRDefault="00DE2963" w:rsidP="00974AE8">
      <w:pPr>
        <w:spacing w:line="480" w:lineRule="auto"/>
        <w:rPr>
          <w:b/>
          <w:bCs/>
          <w:lang w:val="en"/>
        </w:rPr>
      </w:pPr>
    </w:p>
    <w:p w14:paraId="19E20F92" w14:textId="77777777" w:rsidR="00DE2963" w:rsidRDefault="00DE2963" w:rsidP="00974AE8">
      <w:pPr>
        <w:spacing w:line="480" w:lineRule="auto"/>
        <w:rPr>
          <w:b/>
          <w:bCs/>
          <w:lang w:val="en"/>
        </w:rPr>
      </w:pPr>
    </w:p>
    <w:p w14:paraId="0FA7551D" w14:textId="6F0B26F2" w:rsidR="00CF4AB1" w:rsidRDefault="00CF4AB1" w:rsidP="00974AE8">
      <w:pPr>
        <w:spacing w:line="480" w:lineRule="auto"/>
        <w:rPr>
          <w:b/>
          <w:bCs/>
          <w:lang w:val="en"/>
        </w:rPr>
      </w:pPr>
      <w:r>
        <w:rPr>
          <w:b/>
          <w:bCs/>
          <w:lang w:val="en"/>
        </w:rPr>
        <w:lastRenderedPageBreak/>
        <w:t xml:space="preserve">Mathematical Approach to </w:t>
      </w:r>
      <w:r w:rsidR="00984DBA">
        <w:rPr>
          <w:b/>
          <w:bCs/>
          <w:lang w:val="en"/>
        </w:rPr>
        <w:t>S</w:t>
      </w:r>
      <w:r>
        <w:rPr>
          <w:b/>
          <w:bCs/>
          <w:lang w:val="en"/>
        </w:rPr>
        <w:t>olving it</w:t>
      </w:r>
    </w:p>
    <w:p w14:paraId="7A42AF65" w14:textId="19D45F71" w:rsidR="006337E8" w:rsidRDefault="00DE2963" w:rsidP="008965B3">
      <w:pPr>
        <w:spacing w:line="240" w:lineRule="auto"/>
        <w:rPr>
          <w:lang w:val="en"/>
        </w:rPr>
      </w:pPr>
      <w:r>
        <w:rPr>
          <w:noProof/>
          <w:lang w:val="en"/>
        </w:rPr>
        <w:drawing>
          <wp:inline distT="0" distB="0" distL="0" distR="0" wp14:anchorId="4D7712E5" wp14:editId="252BF019">
            <wp:extent cx="7404301" cy="5553226"/>
            <wp:effectExtent l="0" t="1588" r="0" b="0"/>
            <wp:docPr id="12" name="Picture 12" descr="A close-up of 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piece of paper with writing on i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408149" cy="5556112"/>
                    </a:xfrm>
                    <a:prstGeom prst="rect">
                      <a:avLst/>
                    </a:prstGeom>
                  </pic:spPr>
                </pic:pic>
              </a:graphicData>
            </a:graphic>
          </wp:inline>
        </w:drawing>
      </w:r>
    </w:p>
    <w:p w14:paraId="035E2F6C" w14:textId="5AA9827B" w:rsidR="00DE2963" w:rsidRDefault="00DE2963" w:rsidP="008965B3">
      <w:pPr>
        <w:spacing w:line="240" w:lineRule="auto"/>
        <w:rPr>
          <w:lang w:val="en"/>
        </w:rPr>
      </w:pPr>
      <w:r>
        <w:rPr>
          <w:noProof/>
          <w:lang w:val="en"/>
        </w:rPr>
        <w:lastRenderedPageBreak/>
        <w:drawing>
          <wp:inline distT="0" distB="0" distL="0" distR="0" wp14:anchorId="44D31454" wp14:editId="1B81B92C">
            <wp:extent cx="7924800" cy="5943600"/>
            <wp:effectExtent l="0" t="0" r="0" b="0"/>
            <wp:docPr id="13" name="Picture 1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33FF9D0C" w14:textId="3A6F12E9" w:rsidR="00DE2963" w:rsidRDefault="00DE2963" w:rsidP="008965B3">
      <w:pPr>
        <w:spacing w:line="240" w:lineRule="auto"/>
        <w:rPr>
          <w:lang w:val="en"/>
        </w:rPr>
      </w:pPr>
      <w:r>
        <w:rPr>
          <w:noProof/>
          <w:lang w:val="en"/>
        </w:rPr>
        <w:lastRenderedPageBreak/>
        <w:drawing>
          <wp:inline distT="0" distB="0" distL="0" distR="0" wp14:anchorId="4B4EF209" wp14:editId="2D4E9321">
            <wp:extent cx="7924800" cy="5943600"/>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2354EC8" w14:textId="51CC5503" w:rsidR="00DE2963" w:rsidRDefault="00DE2963" w:rsidP="008965B3">
      <w:pPr>
        <w:spacing w:line="240" w:lineRule="auto"/>
        <w:rPr>
          <w:lang w:val="en"/>
        </w:rPr>
      </w:pPr>
      <w:r>
        <w:rPr>
          <w:noProof/>
          <w:lang w:val="en"/>
        </w:rPr>
        <w:lastRenderedPageBreak/>
        <w:drawing>
          <wp:inline distT="0" distB="0" distL="0" distR="0" wp14:anchorId="26E62B62" wp14:editId="7F956A5A">
            <wp:extent cx="7924800" cy="5943600"/>
            <wp:effectExtent l="0" t="0" r="0" b="0"/>
            <wp:docPr id="15" name="Picture 15"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hite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25E5F98" w14:textId="77777777" w:rsidR="00DE2963" w:rsidRDefault="00DE2963" w:rsidP="008965B3">
      <w:pPr>
        <w:spacing w:line="240" w:lineRule="auto"/>
        <w:rPr>
          <w:lang w:val="en"/>
        </w:rPr>
      </w:pPr>
    </w:p>
    <w:p w14:paraId="6EE18D61" w14:textId="133DDC87" w:rsidR="00F01032" w:rsidRDefault="00F01032" w:rsidP="008965B3">
      <w:pPr>
        <w:spacing w:line="240" w:lineRule="auto"/>
        <w:rPr>
          <w:b/>
          <w:bCs/>
          <w:lang w:val="en"/>
        </w:rPr>
      </w:pPr>
      <w:r>
        <w:rPr>
          <w:b/>
          <w:bCs/>
          <w:lang w:val="en"/>
        </w:rPr>
        <w:lastRenderedPageBreak/>
        <w:t xml:space="preserve">Part </w:t>
      </w:r>
      <w:r w:rsidRPr="00F01032">
        <w:rPr>
          <w:b/>
          <w:bCs/>
          <w:lang w:val="en"/>
        </w:rPr>
        <w:t>3</w:t>
      </w:r>
    </w:p>
    <w:p w14:paraId="4FF04E74" w14:textId="5D9EA34D" w:rsidR="00F01032" w:rsidRPr="00F85F62" w:rsidRDefault="00DE2963" w:rsidP="00F85F62">
      <w:pPr>
        <w:spacing w:line="480" w:lineRule="auto"/>
        <w:ind w:firstLine="720"/>
      </w:pPr>
      <w:r w:rsidRPr="00DE2963">
        <w:t>The performance of a computer system is affected by multiple factors such as processor speed, memory, memory speed, storage size, size of data to process, type of computational tasks performed, and others</w:t>
      </w:r>
      <w:r>
        <w:t xml:space="preserve">. </w:t>
      </w:r>
      <w:proofErr w:type="gramStart"/>
      <w:r>
        <w:t>Thus</w:t>
      </w:r>
      <w:proofErr w:type="gramEnd"/>
      <w:r>
        <w:t xml:space="preserve"> based on this project and the ones before it, it is sensible to model these types of factors using differential equations. This is because differential equations relate derivatives or the rates of change of physical quantities, of which many correlate well with how computers performance metrics run. Thus, an example of a computer-based metric utilizing a differential model is throughput, </w:t>
      </w:r>
      <w:r w:rsidR="00F85F62">
        <w:t xml:space="preserve">the rate of production or rate at which something is processed. This a simple mathematical model for many things but represents how data is processed in a computerized system very well. This model can be simply y’ = m/t where m represents a material, in this case, data. While, </w:t>
      </w:r>
      <w:proofErr w:type="spellStart"/>
      <w:r w:rsidR="00F85F62">
        <w:t>t</w:t>
      </w:r>
      <w:proofErr w:type="spellEnd"/>
      <w:r w:rsidR="00F85F62">
        <w:t xml:space="preserve"> is time, thus we have material/data over time. This obviously may become more complex depending on the system, but this is an example of the concept with no changes or coefficients. Thus, by improving our imagined system, we can look at the model and see that to increase our production we can either decrease the amount of time between cycles or increase the amount of data being process </w:t>
      </w:r>
      <w:proofErr w:type="gramStart"/>
      <w:r w:rsidR="00F85F62">
        <w:t>in a given</w:t>
      </w:r>
      <w:proofErr w:type="gramEnd"/>
      <w:r w:rsidR="00F85F62">
        <w:t xml:space="preserve"> interval. </w:t>
      </w:r>
    </w:p>
    <w:p w14:paraId="6AB089EE" w14:textId="77777777" w:rsidR="00F85F62" w:rsidRDefault="008965B3" w:rsidP="008965B3">
      <w:pPr>
        <w:spacing w:line="240" w:lineRule="auto"/>
        <w:rPr>
          <w:b/>
          <w:bCs/>
          <w:lang w:val="en"/>
        </w:rPr>
      </w:pPr>
      <w:r w:rsidRPr="00F01032">
        <w:rPr>
          <w:b/>
          <w:bCs/>
          <w:lang w:val="en"/>
        </w:rPr>
        <w:t>Approach</w:t>
      </w:r>
      <w:r>
        <w:rPr>
          <w:b/>
          <w:bCs/>
          <w:lang w:val="en"/>
        </w:rPr>
        <w:t xml:space="preserve"> for Implementation</w:t>
      </w:r>
    </w:p>
    <w:p w14:paraId="32D8C874" w14:textId="4AA302D5" w:rsidR="008965B3" w:rsidRDefault="00F85F62" w:rsidP="008965B3">
      <w:pPr>
        <w:spacing w:line="240" w:lineRule="auto"/>
        <w:rPr>
          <w:lang w:val="en"/>
        </w:rPr>
      </w:pPr>
      <w:r>
        <w:rPr>
          <w:noProof/>
          <w:lang w:val="en"/>
        </w:rPr>
        <w:lastRenderedPageBreak/>
        <w:drawing>
          <wp:inline distT="0" distB="0" distL="0" distR="0" wp14:anchorId="0BB93AFA" wp14:editId="2A9FAC55">
            <wp:extent cx="1498600" cy="38608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98600" cy="3860800"/>
                    </a:xfrm>
                    <a:prstGeom prst="rect">
                      <a:avLst/>
                    </a:prstGeom>
                  </pic:spPr>
                </pic:pic>
              </a:graphicData>
            </a:graphic>
          </wp:inline>
        </w:drawing>
      </w:r>
    </w:p>
    <w:p w14:paraId="664B1522" w14:textId="11A86686" w:rsidR="008965B3" w:rsidRDefault="008965B3" w:rsidP="008965B3">
      <w:pPr>
        <w:spacing w:line="240" w:lineRule="auto"/>
        <w:rPr>
          <w:lang w:val="en"/>
        </w:rPr>
      </w:pPr>
    </w:p>
    <w:p w14:paraId="07AF4566" w14:textId="0471EE36" w:rsidR="003327CD" w:rsidRDefault="003327CD" w:rsidP="008965B3">
      <w:pPr>
        <w:spacing w:line="240" w:lineRule="auto"/>
        <w:rPr>
          <w:lang w:val="en"/>
        </w:rPr>
      </w:pPr>
    </w:p>
    <w:p w14:paraId="3526B693" w14:textId="21CC44B1" w:rsidR="003327CD" w:rsidRDefault="003327CD" w:rsidP="008965B3">
      <w:pPr>
        <w:spacing w:line="240" w:lineRule="auto"/>
        <w:rPr>
          <w:lang w:val="en"/>
        </w:rPr>
      </w:pPr>
    </w:p>
    <w:p w14:paraId="6CD6E65E" w14:textId="3474012F" w:rsidR="003059D8" w:rsidRDefault="003059D8" w:rsidP="008965B3">
      <w:pPr>
        <w:spacing w:line="240" w:lineRule="auto"/>
        <w:rPr>
          <w:b/>
          <w:bCs/>
          <w:lang w:val="en"/>
        </w:rPr>
      </w:pPr>
      <w:r>
        <w:rPr>
          <w:b/>
          <w:bCs/>
          <w:lang w:val="en"/>
        </w:rPr>
        <w:t>Screenshots</w:t>
      </w:r>
      <w:r w:rsidR="00486F00">
        <w:rPr>
          <w:b/>
          <w:bCs/>
          <w:lang w:val="en"/>
        </w:rPr>
        <w:t xml:space="preserve"> </w:t>
      </w:r>
      <w:r w:rsidR="00DF140E">
        <w:rPr>
          <w:b/>
          <w:bCs/>
          <w:lang w:val="en"/>
        </w:rPr>
        <w:t>D</w:t>
      </w:r>
      <w:r w:rsidR="00486F00">
        <w:rPr>
          <w:b/>
          <w:bCs/>
          <w:lang w:val="en"/>
        </w:rPr>
        <w:t xml:space="preserve">epicting key phases </w:t>
      </w:r>
      <w:r w:rsidR="003C740F">
        <w:rPr>
          <w:b/>
          <w:bCs/>
          <w:lang w:val="en"/>
        </w:rPr>
        <w:t xml:space="preserve">in Program Execution </w:t>
      </w:r>
    </w:p>
    <w:p w14:paraId="615E3B78" w14:textId="6BEE2F55" w:rsidR="00F85F62" w:rsidRDefault="00F85F62" w:rsidP="008965B3">
      <w:pPr>
        <w:spacing w:line="240" w:lineRule="auto"/>
        <w:rPr>
          <w:lang w:val="en"/>
        </w:rPr>
      </w:pPr>
      <w:r>
        <w:rPr>
          <w:noProof/>
          <w:lang w:val="en"/>
        </w:rPr>
        <w:lastRenderedPageBreak/>
        <w:drawing>
          <wp:inline distT="0" distB="0" distL="0" distR="0" wp14:anchorId="2B626B75" wp14:editId="4FD7B5B2">
            <wp:extent cx="5634155" cy="4119073"/>
            <wp:effectExtent l="0" t="0" r="508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6225" cy="4120586"/>
                    </a:xfrm>
                    <a:prstGeom prst="rect">
                      <a:avLst/>
                    </a:prstGeom>
                  </pic:spPr>
                </pic:pic>
              </a:graphicData>
            </a:graphic>
          </wp:inline>
        </w:drawing>
      </w:r>
    </w:p>
    <w:p w14:paraId="2B9AB03D" w14:textId="216244CF" w:rsidR="00F85F62" w:rsidRDefault="00F85F62" w:rsidP="008965B3">
      <w:pPr>
        <w:spacing w:line="240" w:lineRule="auto"/>
        <w:rPr>
          <w:lang w:val="en"/>
        </w:rPr>
      </w:pPr>
      <w:r>
        <w:rPr>
          <w:noProof/>
          <w:lang w:val="en"/>
        </w:rPr>
        <w:drawing>
          <wp:inline distT="0" distB="0" distL="0" distR="0" wp14:anchorId="453E0734" wp14:editId="00501D42">
            <wp:extent cx="4990744" cy="3625754"/>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930" cy="3628068"/>
                    </a:xfrm>
                    <a:prstGeom prst="rect">
                      <a:avLst/>
                    </a:prstGeom>
                  </pic:spPr>
                </pic:pic>
              </a:graphicData>
            </a:graphic>
          </wp:inline>
        </w:drawing>
      </w:r>
    </w:p>
    <w:p w14:paraId="136E58D7" w14:textId="522DBAF0" w:rsidR="00EE4F5D" w:rsidRDefault="00F85F62" w:rsidP="008965B3">
      <w:pPr>
        <w:spacing w:line="240" w:lineRule="auto"/>
        <w:rPr>
          <w:lang w:val="en"/>
        </w:rPr>
      </w:pPr>
      <w:r>
        <w:rPr>
          <w:noProof/>
          <w:lang w:val="en"/>
        </w:rPr>
        <w:lastRenderedPageBreak/>
        <w:drawing>
          <wp:inline distT="0" distB="0" distL="0" distR="0" wp14:anchorId="36F2158D" wp14:editId="7A6D0EF3">
            <wp:extent cx="5943600" cy="3794760"/>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3F6959BC" w14:textId="22ADA6A9" w:rsidR="00F85F62" w:rsidRDefault="00F85F62" w:rsidP="008965B3">
      <w:pPr>
        <w:spacing w:line="240" w:lineRule="auto"/>
        <w:rPr>
          <w:lang w:val="en"/>
        </w:rPr>
      </w:pPr>
      <w:r>
        <w:rPr>
          <w:noProof/>
          <w:lang w:val="en"/>
        </w:rPr>
        <w:drawing>
          <wp:inline distT="0" distB="0" distL="0" distR="0" wp14:anchorId="7ADF5E15" wp14:editId="345284C5">
            <wp:extent cx="5943600" cy="99250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992505"/>
                    </a:xfrm>
                    <a:prstGeom prst="rect">
                      <a:avLst/>
                    </a:prstGeom>
                  </pic:spPr>
                </pic:pic>
              </a:graphicData>
            </a:graphic>
          </wp:inline>
        </w:drawing>
      </w:r>
    </w:p>
    <w:p w14:paraId="70415785" w14:textId="51A74405" w:rsidR="00EA0457" w:rsidRDefault="00F85F62" w:rsidP="008965B3">
      <w:pPr>
        <w:spacing w:line="240" w:lineRule="auto"/>
        <w:rPr>
          <w:lang w:val="en"/>
        </w:rPr>
      </w:pPr>
      <w:r>
        <w:rPr>
          <w:noProof/>
          <w:lang w:val="en"/>
        </w:rPr>
        <w:lastRenderedPageBreak/>
        <w:drawing>
          <wp:inline distT="0" distB="0" distL="0" distR="0" wp14:anchorId="410F18F6" wp14:editId="6FC31814">
            <wp:extent cx="5943600" cy="50800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080000"/>
                    </a:xfrm>
                    <a:prstGeom prst="rect">
                      <a:avLst/>
                    </a:prstGeom>
                  </pic:spPr>
                </pic:pic>
              </a:graphicData>
            </a:graphic>
          </wp:inline>
        </w:drawing>
      </w:r>
      <w:r>
        <w:rPr>
          <w:noProof/>
          <w:lang w:val="en"/>
        </w:rPr>
        <w:lastRenderedPageBreak/>
        <w:drawing>
          <wp:inline distT="0" distB="0" distL="0" distR="0" wp14:anchorId="44FFDEC6" wp14:editId="5E5A1A15">
            <wp:extent cx="5943600" cy="5062220"/>
            <wp:effectExtent l="0" t="0" r="0" b="508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r>
        <w:rPr>
          <w:noProof/>
          <w:lang w:val="en"/>
        </w:rPr>
        <w:lastRenderedPageBreak/>
        <w:drawing>
          <wp:inline distT="0" distB="0" distL="0" distR="0" wp14:anchorId="18E9614A" wp14:editId="58F91501">
            <wp:extent cx="5943600" cy="503047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030470"/>
                    </a:xfrm>
                    <a:prstGeom prst="rect">
                      <a:avLst/>
                    </a:prstGeom>
                  </pic:spPr>
                </pic:pic>
              </a:graphicData>
            </a:graphic>
          </wp:inline>
        </w:drawing>
      </w:r>
    </w:p>
    <w:p w14:paraId="090B8C45" w14:textId="77777777" w:rsidR="00EA0457" w:rsidRDefault="00EA0457">
      <w:pPr>
        <w:rPr>
          <w:lang w:val="en"/>
        </w:rPr>
      </w:pPr>
      <w:r>
        <w:rPr>
          <w:lang w:val="en"/>
        </w:rPr>
        <w:br w:type="page"/>
      </w:r>
    </w:p>
    <w:p w14:paraId="76FB61EC" w14:textId="75688121" w:rsidR="00EE4F5D" w:rsidRDefault="00EA0457" w:rsidP="00A55C88">
      <w:pPr>
        <w:spacing w:line="480" w:lineRule="auto"/>
        <w:jc w:val="center"/>
        <w:rPr>
          <w:lang w:val="en"/>
        </w:rPr>
      </w:pPr>
      <w:r>
        <w:rPr>
          <w:lang w:val="en"/>
        </w:rPr>
        <w:lastRenderedPageBreak/>
        <w:t>References</w:t>
      </w:r>
    </w:p>
    <w:p w14:paraId="3CF527A6" w14:textId="77777777" w:rsidR="00F85F62" w:rsidRDefault="00F85F62" w:rsidP="00F85F62">
      <w:pPr>
        <w:pStyle w:val="NormalWeb"/>
        <w:spacing w:before="0" w:beforeAutospacing="0" w:after="0" w:afterAutospacing="0" w:line="480" w:lineRule="auto"/>
        <w:ind w:left="720" w:hanging="720"/>
      </w:pPr>
      <w:r>
        <w:rPr>
          <w:i/>
          <w:iCs/>
        </w:rPr>
        <w:t>Differential Equations - Series Solutions</w:t>
      </w:r>
      <w:r>
        <w:t>. (n.d.). Paul’s Online Notes. Retrieved November 30, 2021, from https://tutorial.math.lamar.edu/classes/de/seriessolutions.aspx</w:t>
      </w:r>
    </w:p>
    <w:p w14:paraId="452EBF9B" w14:textId="0267C81D" w:rsidR="00EA0457" w:rsidRPr="00F85F62" w:rsidRDefault="00F85F62" w:rsidP="00F85F62">
      <w:pPr>
        <w:pStyle w:val="NormalWeb"/>
        <w:spacing w:before="0" w:beforeAutospacing="0" w:after="0" w:afterAutospacing="0" w:line="480" w:lineRule="auto"/>
        <w:ind w:left="720" w:hanging="720"/>
      </w:pPr>
      <w:r>
        <w:t xml:space="preserve">Faris, S. (2019, February 11). </w:t>
      </w:r>
      <w:r>
        <w:rPr>
          <w:i/>
          <w:iCs/>
        </w:rPr>
        <w:t>How to Calculate Throughput Time</w:t>
      </w:r>
      <w:r>
        <w:t xml:space="preserve">. </w:t>
      </w:r>
      <w:proofErr w:type="spellStart"/>
      <w:r>
        <w:t>Bizfluent</w:t>
      </w:r>
      <w:proofErr w:type="spellEnd"/>
      <w:r>
        <w:t>. Retrieved November 30, 2021, from https://bizfluent.com/how-7550946-calculate-throughput-time.html</w:t>
      </w:r>
    </w:p>
    <w:sectPr w:rsidR="00EA0457" w:rsidRPr="00F85F62">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770B6" w14:textId="77777777" w:rsidR="00A64D45" w:rsidRDefault="00A64D45" w:rsidP="00717103">
      <w:pPr>
        <w:spacing w:after="0" w:line="240" w:lineRule="auto"/>
      </w:pPr>
      <w:r>
        <w:separator/>
      </w:r>
    </w:p>
  </w:endnote>
  <w:endnote w:type="continuationSeparator" w:id="0">
    <w:p w14:paraId="6F2CC531" w14:textId="77777777" w:rsidR="00A64D45" w:rsidRDefault="00A64D45" w:rsidP="0071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BCAAA" w14:textId="77777777" w:rsidR="00A64D45" w:rsidRDefault="00A64D45" w:rsidP="00717103">
      <w:pPr>
        <w:spacing w:after="0" w:line="240" w:lineRule="auto"/>
      </w:pPr>
      <w:r>
        <w:separator/>
      </w:r>
    </w:p>
  </w:footnote>
  <w:footnote w:type="continuationSeparator" w:id="0">
    <w:p w14:paraId="55775290" w14:textId="77777777" w:rsidR="00A64D45" w:rsidRDefault="00A64D45" w:rsidP="007171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3630565"/>
      <w:docPartObj>
        <w:docPartGallery w:val="Page Numbers (Top of Page)"/>
        <w:docPartUnique/>
      </w:docPartObj>
    </w:sdtPr>
    <w:sdtEndPr>
      <w:rPr>
        <w:noProof/>
      </w:rPr>
    </w:sdtEndPr>
    <w:sdtContent>
      <w:p w14:paraId="3E5FD128" w14:textId="0D348BA8" w:rsidR="00717103" w:rsidRDefault="00717103" w:rsidP="00717103">
        <w:pPr>
          <w:pStyle w:val="Header"/>
          <w:ind w:firstLine="720"/>
        </w:pPr>
        <w:r>
          <w:tab/>
        </w:r>
        <w:r>
          <w:tab/>
        </w:r>
        <w:r>
          <w:fldChar w:fldCharType="begin"/>
        </w:r>
        <w:r>
          <w:instrText xml:space="preserve"> PAGE   \* MERGEFORMAT </w:instrText>
        </w:r>
        <w:r>
          <w:fldChar w:fldCharType="separate"/>
        </w:r>
        <w:r>
          <w:rPr>
            <w:noProof/>
          </w:rPr>
          <w:t>2</w:t>
        </w:r>
        <w:r>
          <w:rPr>
            <w:noProof/>
          </w:rPr>
          <w:fldChar w:fldCharType="end"/>
        </w:r>
      </w:p>
    </w:sdtContent>
  </w:sdt>
  <w:p w14:paraId="116CAEB8" w14:textId="77777777" w:rsidR="00717103" w:rsidRDefault="007171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344C31"/>
    <w:multiLevelType w:val="multilevel"/>
    <w:tmpl w:val="5C021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BFF2BA1"/>
    <w:multiLevelType w:val="multilevel"/>
    <w:tmpl w:val="E6E6B8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E1"/>
    <w:rsid w:val="00054011"/>
    <w:rsid w:val="000D7621"/>
    <w:rsid w:val="0015568D"/>
    <w:rsid w:val="001609E4"/>
    <w:rsid w:val="00160A46"/>
    <w:rsid w:val="0030527F"/>
    <w:rsid w:val="003059D8"/>
    <w:rsid w:val="00310324"/>
    <w:rsid w:val="003327CD"/>
    <w:rsid w:val="003C2D48"/>
    <w:rsid w:val="003C740F"/>
    <w:rsid w:val="003F751F"/>
    <w:rsid w:val="00405633"/>
    <w:rsid w:val="0041077F"/>
    <w:rsid w:val="00434A98"/>
    <w:rsid w:val="00463C1B"/>
    <w:rsid w:val="0047116E"/>
    <w:rsid w:val="00486F00"/>
    <w:rsid w:val="004D361C"/>
    <w:rsid w:val="004E71C1"/>
    <w:rsid w:val="0055112B"/>
    <w:rsid w:val="005B7E70"/>
    <w:rsid w:val="005D3B61"/>
    <w:rsid w:val="006337E8"/>
    <w:rsid w:val="00717103"/>
    <w:rsid w:val="007670A1"/>
    <w:rsid w:val="0077269D"/>
    <w:rsid w:val="00783F6C"/>
    <w:rsid w:val="00791695"/>
    <w:rsid w:val="007D4D72"/>
    <w:rsid w:val="008965B3"/>
    <w:rsid w:val="008E4305"/>
    <w:rsid w:val="00962603"/>
    <w:rsid w:val="00974AE8"/>
    <w:rsid w:val="00984DBA"/>
    <w:rsid w:val="00A55C88"/>
    <w:rsid w:val="00A64D45"/>
    <w:rsid w:val="00A64DC6"/>
    <w:rsid w:val="00AB681C"/>
    <w:rsid w:val="00BA312C"/>
    <w:rsid w:val="00BA6E9E"/>
    <w:rsid w:val="00BB256C"/>
    <w:rsid w:val="00C46AE4"/>
    <w:rsid w:val="00C806C4"/>
    <w:rsid w:val="00CF4AB1"/>
    <w:rsid w:val="00D03416"/>
    <w:rsid w:val="00D21E06"/>
    <w:rsid w:val="00D9075C"/>
    <w:rsid w:val="00DE2963"/>
    <w:rsid w:val="00DF140E"/>
    <w:rsid w:val="00E962FF"/>
    <w:rsid w:val="00EA0457"/>
    <w:rsid w:val="00EE4F5D"/>
    <w:rsid w:val="00F01032"/>
    <w:rsid w:val="00F14CE1"/>
    <w:rsid w:val="00F15C1C"/>
    <w:rsid w:val="00F85F62"/>
    <w:rsid w:val="00FB5D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228E6"/>
  <w15:chartTrackingRefBased/>
  <w15:docId w15:val="{C0814EE5-1EF7-4D82-B43A-ECCDDD0CC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7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7103"/>
  </w:style>
  <w:style w:type="paragraph" w:styleId="Footer">
    <w:name w:val="footer"/>
    <w:basedOn w:val="Normal"/>
    <w:link w:val="FooterChar"/>
    <w:uiPriority w:val="99"/>
    <w:unhideWhenUsed/>
    <w:rsid w:val="00717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7103"/>
  </w:style>
  <w:style w:type="character" w:styleId="Hyperlink">
    <w:name w:val="Hyperlink"/>
    <w:basedOn w:val="DefaultParagraphFont"/>
    <w:uiPriority w:val="99"/>
    <w:unhideWhenUsed/>
    <w:rsid w:val="00EA0457"/>
    <w:rPr>
      <w:color w:val="0563C1" w:themeColor="hyperlink"/>
      <w:u w:val="single"/>
    </w:rPr>
  </w:style>
  <w:style w:type="character" w:styleId="UnresolvedMention">
    <w:name w:val="Unresolved Mention"/>
    <w:basedOn w:val="DefaultParagraphFont"/>
    <w:uiPriority w:val="99"/>
    <w:semiHidden/>
    <w:unhideWhenUsed/>
    <w:rsid w:val="00EA0457"/>
    <w:rPr>
      <w:color w:val="605E5C"/>
      <w:shd w:val="clear" w:color="auto" w:fill="E1DFDD"/>
    </w:rPr>
  </w:style>
  <w:style w:type="character" w:styleId="PlaceholderText">
    <w:name w:val="Placeholder Text"/>
    <w:basedOn w:val="DefaultParagraphFont"/>
    <w:uiPriority w:val="99"/>
    <w:semiHidden/>
    <w:rsid w:val="00DE2963"/>
    <w:rPr>
      <w:color w:val="808080"/>
    </w:rPr>
  </w:style>
  <w:style w:type="character" w:styleId="FollowedHyperlink">
    <w:name w:val="FollowedHyperlink"/>
    <w:basedOn w:val="DefaultParagraphFont"/>
    <w:uiPriority w:val="99"/>
    <w:semiHidden/>
    <w:unhideWhenUsed/>
    <w:rsid w:val="00F85F62"/>
    <w:rPr>
      <w:color w:val="954F72" w:themeColor="followedHyperlink"/>
      <w:u w:val="single"/>
    </w:rPr>
  </w:style>
  <w:style w:type="paragraph" w:styleId="NormalWeb">
    <w:name w:val="Normal (Web)"/>
    <w:basedOn w:val="Normal"/>
    <w:uiPriority w:val="99"/>
    <w:unhideWhenUsed/>
    <w:rsid w:val="00F85F62"/>
    <w:pPr>
      <w:spacing w:before="100" w:beforeAutospacing="1" w:after="100" w:afterAutospacing="1" w:line="240" w:lineRule="auto"/>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333369">
      <w:bodyDiv w:val="1"/>
      <w:marLeft w:val="0"/>
      <w:marRight w:val="0"/>
      <w:marTop w:val="0"/>
      <w:marBottom w:val="0"/>
      <w:divBdr>
        <w:top w:val="none" w:sz="0" w:space="0" w:color="auto"/>
        <w:left w:val="none" w:sz="0" w:space="0" w:color="auto"/>
        <w:bottom w:val="none" w:sz="0" w:space="0" w:color="auto"/>
        <w:right w:val="none" w:sz="0" w:space="0" w:color="auto"/>
      </w:divBdr>
    </w:div>
    <w:div w:id="843589989">
      <w:bodyDiv w:val="1"/>
      <w:marLeft w:val="0"/>
      <w:marRight w:val="0"/>
      <w:marTop w:val="0"/>
      <w:marBottom w:val="0"/>
      <w:divBdr>
        <w:top w:val="none" w:sz="0" w:space="0" w:color="auto"/>
        <w:left w:val="none" w:sz="0" w:space="0" w:color="auto"/>
        <w:bottom w:val="none" w:sz="0" w:space="0" w:color="auto"/>
        <w:right w:val="none" w:sz="0" w:space="0" w:color="auto"/>
      </w:divBdr>
    </w:div>
    <w:div w:id="1377005237">
      <w:bodyDiv w:val="1"/>
      <w:marLeft w:val="0"/>
      <w:marRight w:val="0"/>
      <w:marTop w:val="0"/>
      <w:marBottom w:val="0"/>
      <w:divBdr>
        <w:top w:val="none" w:sz="0" w:space="0" w:color="auto"/>
        <w:left w:val="none" w:sz="0" w:space="0" w:color="auto"/>
        <w:bottom w:val="none" w:sz="0" w:space="0" w:color="auto"/>
        <w:right w:val="none" w:sz="0" w:space="0" w:color="auto"/>
      </w:divBdr>
    </w:div>
    <w:div w:id="149687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455</Words>
  <Characters>2595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Chandler</dc:creator>
  <cp:keywords/>
  <dc:description/>
  <cp:lastModifiedBy>Asher J Shores</cp:lastModifiedBy>
  <cp:revision>3</cp:revision>
  <dcterms:created xsi:type="dcterms:W3CDTF">2021-12-01T05:30:00Z</dcterms:created>
  <dcterms:modified xsi:type="dcterms:W3CDTF">2021-12-01T05:31:00Z</dcterms:modified>
</cp:coreProperties>
</file>